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07" w:rsidRDefault="00926307" w:rsidP="00AD1026">
      <w:pPr>
        <w:pStyle w:val="NoSpacing"/>
        <w:jc w:val="center"/>
        <w:rPr>
          <w:rFonts w:ascii="Monotype Corsiva" w:hAnsi="Monotype Corsiva"/>
          <w:b/>
          <w:sz w:val="16"/>
          <w:szCs w:val="16"/>
        </w:rPr>
      </w:pPr>
    </w:p>
    <w:p w:rsidR="00ED6ACF" w:rsidRPr="00ED6ACF" w:rsidRDefault="00ED6ACF" w:rsidP="00AD1026">
      <w:pPr>
        <w:pStyle w:val="NoSpacing"/>
        <w:jc w:val="center"/>
        <w:rPr>
          <w:rFonts w:ascii="Monotype Corsiva" w:hAnsi="Monotype Corsiva"/>
          <w:b/>
          <w:sz w:val="16"/>
          <w:szCs w:val="16"/>
        </w:rPr>
      </w:pPr>
    </w:p>
    <w:p w:rsidR="00A562AC" w:rsidRPr="00AD1026" w:rsidRDefault="00A562AC" w:rsidP="00AD1026">
      <w:pPr>
        <w:pStyle w:val="NoSpacing"/>
        <w:jc w:val="center"/>
        <w:rPr>
          <w:rFonts w:ascii="Monotype Corsiva" w:hAnsi="Monotype Corsiva"/>
          <w:b/>
          <w:sz w:val="52"/>
          <w:szCs w:val="52"/>
        </w:rPr>
      </w:pPr>
      <w:r w:rsidRPr="00AD1026">
        <w:rPr>
          <w:rFonts w:ascii="Monotype Corsiva" w:hAnsi="Monotype Corsiva"/>
          <w:b/>
          <w:sz w:val="52"/>
          <w:szCs w:val="52"/>
        </w:rPr>
        <w:t>Lansdowne Resort</w:t>
      </w:r>
    </w:p>
    <w:p w:rsidR="00A562AC" w:rsidRPr="00AD1026" w:rsidRDefault="00A562AC" w:rsidP="00AD1026">
      <w:pPr>
        <w:pStyle w:val="NoSpacing"/>
        <w:jc w:val="center"/>
        <w:rPr>
          <w:rFonts w:ascii="Monotype Corsiva" w:hAnsi="Monotype Corsiva"/>
          <w:sz w:val="28"/>
          <w:szCs w:val="28"/>
        </w:rPr>
      </w:pPr>
      <w:r w:rsidRPr="00AD1026">
        <w:rPr>
          <w:rFonts w:ascii="Monotype Corsiva" w:hAnsi="Monotype Corsiva"/>
          <w:sz w:val="28"/>
          <w:szCs w:val="28"/>
        </w:rPr>
        <w:t>44050 Woodridge Parkway</w:t>
      </w:r>
      <w:r w:rsidR="00AD1026">
        <w:rPr>
          <w:rFonts w:ascii="Monotype Corsiva" w:hAnsi="Monotype Corsiva"/>
          <w:sz w:val="28"/>
          <w:szCs w:val="28"/>
        </w:rPr>
        <w:t xml:space="preserve"> / </w:t>
      </w:r>
      <w:r w:rsidRPr="00AD1026">
        <w:rPr>
          <w:rFonts w:ascii="Monotype Corsiva" w:hAnsi="Monotype Corsiva"/>
          <w:sz w:val="28"/>
          <w:szCs w:val="28"/>
        </w:rPr>
        <w:t>Lansdowne, Virginia 20176</w:t>
      </w:r>
      <w:r w:rsidR="00AD1026">
        <w:rPr>
          <w:rFonts w:ascii="Monotype Corsiva" w:hAnsi="Monotype Corsiva"/>
          <w:sz w:val="28"/>
          <w:szCs w:val="28"/>
        </w:rPr>
        <w:t xml:space="preserve"> / </w:t>
      </w:r>
      <w:r w:rsidRPr="00AD1026">
        <w:rPr>
          <w:rFonts w:ascii="Monotype Corsiva" w:hAnsi="Monotype Corsiva"/>
          <w:sz w:val="28"/>
          <w:szCs w:val="28"/>
        </w:rPr>
        <w:t>Telephone:  703-729-8400</w:t>
      </w:r>
    </w:p>
    <w:p w:rsidR="00A562AC" w:rsidRDefault="00A562AC" w:rsidP="00A562AC">
      <w:pPr>
        <w:pStyle w:val="NoSpacing"/>
      </w:pPr>
    </w:p>
    <w:p w:rsidR="001C728B" w:rsidRPr="00AD1026" w:rsidRDefault="00A562AC" w:rsidP="00AD1026">
      <w:pPr>
        <w:pStyle w:val="NoSpacing"/>
        <w:jc w:val="center"/>
        <w:rPr>
          <w:rFonts w:ascii="Monotype Corsiva" w:hAnsi="Monotype Corsiva"/>
          <w:b/>
          <w:sz w:val="48"/>
          <w:szCs w:val="48"/>
        </w:rPr>
      </w:pPr>
      <w:r w:rsidRPr="00AD1026">
        <w:rPr>
          <w:rFonts w:ascii="Monotype Corsiva" w:hAnsi="Monotype Corsiva"/>
          <w:b/>
          <w:sz w:val="48"/>
          <w:szCs w:val="48"/>
        </w:rPr>
        <w:t>Facts Sheet</w:t>
      </w:r>
    </w:p>
    <w:p w:rsidR="00DA2F22" w:rsidRDefault="00DA2F22" w:rsidP="00A562AC">
      <w:pPr>
        <w:pStyle w:val="NoSpacing"/>
      </w:pPr>
    </w:p>
    <w:p w:rsidR="00DA2F22" w:rsidRPr="00AD1026" w:rsidRDefault="00DA2F22" w:rsidP="00DA2F22">
      <w:pPr>
        <w:pStyle w:val="NoSpacing"/>
        <w:numPr>
          <w:ilvl w:val="0"/>
          <w:numId w:val="1"/>
        </w:numPr>
        <w:rPr>
          <w:rFonts w:ascii="Monotype Corsiva" w:hAnsi="Monotype Corsiva"/>
          <w:b/>
        </w:rPr>
      </w:pPr>
      <w:r w:rsidRPr="00AD1026">
        <w:rPr>
          <w:rFonts w:ascii="Monotype Corsiva" w:hAnsi="Monotype Corsiva"/>
          <w:b/>
        </w:rPr>
        <w:t>AAA Four Diamond Award</w:t>
      </w:r>
      <w:r w:rsidR="00ED6ACF">
        <w:rPr>
          <w:rFonts w:ascii="Monotype Corsiva" w:hAnsi="Monotype Corsiva"/>
          <w:b/>
        </w:rPr>
        <w:t>-Winning</w:t>
      </w:r>
      <w:r w:rsidR="000E6E38" w:rsidRPr="000E6E38">
        <w:rPr>
          <w:rFonts w:ascii="Monotype Corsiva" w:hAnsi="Monotype Corsiva"/>
          <w:b/>
        </w:rPr>
        <w:t xml:space="preserve"> </w:t>
      </w:r>
      <w:r w:rsidR="000E6E38" w:rsidRPr="00AD1026">
        <w:rPr>
          <w:rFonts w:ascii="Monotype Corsiva" w:hAnsi="Monotype Corsiva"/>
          <w:b/>
        </w:rPr>
        <w:t>Property</w:t>
      </w:r>
    </w:p>
    <w:p w:rsidR="00AD1026" w:rsidRPr="00AD1026" w:rsidRDefault="00AD1026" w:rsidP="00AD1026">
      <w:pPr>
        <w:pStyle w:val="NoSpacing"/>
        <w:ind w:left="720"/>
        <w:rPr>
          <w:rFonts w:ascii="Monotype Corsiva" w:hAnsi="Monotype Corsiva"/>
        </w:rPr>
      </w:pPr>
    </w:p>
    <w:p w:rsidR="00571A06" w:rsidRPr="00AD1026" w:rsidRDefault="00ED6ACF" w:rsidP="00DA2F22">
      <w:pPr>
        <w:pStyle w:val="NoSpacing"/>
        <w:numPr>
          <w:ilvl w:val="0"/>
          <w:numId w:val="1"/>
        </w:numPr>
        <w:rPr>
          <w:rFonts w:ascii="Monotype Corsiva" w:hAnsi="Monotype Corsiva"/>
          <w:b/>
        </w:rPr>
      </w:pPr>
      <w:r>
        <w:rPr>
          <w:rFonts w:ascii="Monotype Corsiva" w:hAnsi="Monotype Corsiva"/>
          <w:b/>
        </w:rPr>
        <w:t xml:space="preserve">Located in the scenic, rolling hills of Virginia’s wine country.  </w:t>
      </w:r>
      <w:r w:rsidR="00571A06" w:rsidRPr="00AD1026">
        <w:rPr>
          <w:rFonts w:ascii="Monotype Corsiva" w:hAnsi="Monotype Corsiva"/>
          <w:b/>
        </w:rPr>
        <w:t>A smoke free environment</w:t>
      </w:r>
    </w:p>
    <w:p w:rsidR="00AD1026" w:rsidRPr="00AD1026" w:rsidRDefault="00AD1026" w:rsidP="00AD1026">
      <w:pPr>
        <w:pStyle w:val="NoSpacing"/>
        <w:rPr>
          <w:rFonts w:ascii="Monotype Corsiva" w:hAnsi="Monotype Corsiva"/>
        </w:rPr>
      </w:pPr>
    </w:p>
    <w:p w:rsidR="00DA2F22" w:rsidRPr="00AD1026" w:rsidRDefault="00DA2F22" w:rsidP="00DA2F22">
      <w:pPr>
        <w:pStyle w:val="NoSpacing"/>
        <w:numPr>
          <w:ilvl w:val="0"/>
          <w:numId w:val="1"/>
        </w:numPr>
        <w:rPr>
          <w:rFonts w:ascii="Monotype Corsiva" w:hAnsi="Monotype Corsiva"/>
          <w:b/>
        </w:rPr>
      </w:pPr>
      <w:r w:rsidRPr="00AD1026">
        <w:rPr>
          <w:rFonts w:ascii="Monotype Corsiva" w:hAnsi="Monotype Corsiva" w:cs="Arial"/>
          <w:b/>
          <w:color w:val="000000"/>
        </w:rPr>
        <w:t>25 miles from Washington, DC</w:t>
      </w:r>
    </w:p>
    <w:p w:rsidR="00AD1026" w:rsidRPr="00AD1026" w:rsidRDefault="00AD1026" w:rsidP="00AD1026">
      <w:pPr>
        <w:pStyle w:val="NoSpacing"/>
        <w:rPr>
          <w:rFonts w:ascii="Monotype Corsiva" w:hAnsi="Monotype Corsiva"/>
        </w:rPr>
      </w:pPr>
    </w:p>
    <w:p w:rsidR="00DA2F22" w:rsidRPr="00AD1026" w:rsidRDefault="00DA2F22" w:rsidP="00DA2F22">
      <w:pPr>
        <w:pStyle w:val="NoSpacing"/>
        <w:numPr>
          <w:ilvl w:val="0"/>
          <w:numId w:val="1"/>
        </w:numPr>
        <w:rPr>
          <w:rFonts w:ascii="Monotype Corsiva" w:hAnsi="Monotype Corsiva"/>
          <w:b/>
        </w:rPr>
      </w:pPr>
      <w:r w:rsidRPr="00AD1026">
        <w:rPr>
          <w:rFonts w:ascii="Monotype Corsiva" w:hAnsi="Monotype Corsiva" w:cs="Arial"/>
          <w:b/>
          <w:color w:val="000000"/>
        </w:rPr>
        <w:t xml:space="preserve">8 miles </w:t>
      </w:r>
      <w:r w:rsidR="00ED6ACF">
        <w:rPr>
          <w:rFonts w:ascii="Monotype Corsiva" w:hAnsi="Monotype Corsiva" w:cs="Arial"/>
          <w:b/>
          <w:color w:val="000000"/>
        </w:rPr>
        <w:t xml:space="preserve">(or 15 minutes) </w:t>
      </w:r>
      <w:r w:rsidRPr="00AD1026">
        <w:rPr>
          <w:rFonts w:ascii="Monotype Corsiva" w:hAnsi="Monotype Corsiva" w:cs="Arial"/>
          <w:b/>
          <w:color w:val="000000"/>
        </w:rPr>
        <w:t>from Dulles International Airport</w:t>
      </w:r>
      <w:r w:rsidR="00ED6ACF">
        <w:rPr>
          <w:rFonts w:ascii="Monotype Corsiva" w:hAnsi="Monotype Corsiva" w:cs="Arial"/>
          <w:b/>
          <w:color w:val="000000"/>
        </w:rPr>
        <w:t>.  Five miles from historic Leesburg and one hour from Washington, DC</w:t>
      </w:r>
    </w:p>
    <w:p w:rsidR="00AD1026" w:rsidRPr="00AD1026" w:rsidRDefault="00AD1026" w:rsidP="00AD1026">
      <w:pPr>
        <w:pStyle w:val="NoSpacing"/>
        <w:rPr>
          <w:rFonts w:ascii="Monotype Corsiva" w:hAnsi="Monotype Corsiva"/>
        </w:rPr>
      </w:pPr>
    </w:p>
    <w:p w:rsidR="00DA2F22" w:rsidRPr="00AD1026" w:rsidRDefault="00DA2F22" w:rsidP="00DA2F22">
      <w:pPr>
        <w:pStyle w:val="NoSpacing"/>
        <w:numPr>
          <w:ilvl w:val="0"/>
          <w:numId w:val="1"/>
        </w:numPr>
        <w:rPr>
          <w:rFonts w:ascii="Monotype Corsiva" w:hAnsi="Monotype Corsiva"/>
          <w:b/>
        </w:rPr>
      </w:pPr>
      <w:r w:rsidRPr="00AD1026">
        <w:rPr>
          <w:rFonts w:ascii="Monotype Corsiva" w:hAnsi="Monotype Corsiva"/>
          <w:b/>
        </w:rPr>
        <w:t xml:space="preserve">Three Golf Courses: </w:t>
      </w:r>
    </w:p>
    <w:p w:rsidR="00DA2F22" w:rsidRPr="00AD1026" w:rsidRDefault="00DA2F22" w:rsidP="00DA2F22">
      <w:pPr>
        <w:pStyle w:val="NoSpacing"/>
        <w:numPr>
          <w:ilvl w:val="0"/>
          <w:numId w:val="2"/>
        </w:numPr>
        <w:rPr>
          <w:rFonts w:ascii="Monotype Corsiva" w:hAnsi="Monotype Corsiva"/>
        </w:rPr>
      </w:pPr>
      <w:r w:rsidRPr="00AD1026">
        <w:rPr>
          <w:rFonts w:ascii="Monotype Corsiva" w:hAnsi="Monotype Corsiva"/>
        </w:rPr>
        <w:t>The Robert Trent Jones, Jr. Course - Classic 18-hole, par 72 championship course designed by Robert Trent Jones, Jr.</w:t>
      </w:r>
    </w:p>
    <w:p w:rsidR="00DA2F22" w:rsidRPr="00AD1026" w:rsidRDefault="00DA2F22" w:rsidP="00DA2F22">
      <w:pPr>
        <w:pStyle w:val="NoSpacing"/>
        <w:numPr>
          <w:ilvl w:val="0"/>
          <w:numId w:val="2"/>
        </w:numPr>
        <w:rPr>
          <w:rFonts w:ascii="Monotype Corsiva" w:hAnsi="Monotype Corsiva"/>
        </w:rPr>
      </w:pPr>
      <w:r w:rsidRPr="00AD1026">
        <w:rPr>
          <w:rFonts w:ascii="Monotype Corsiva" w:hAnsi="Monotype Corsiva"/>
        </w:rPr>
        <w:t xml:space="preserve">The Norman Course - 18-hole, par 72 </w:t>
      </w:r>
      <w:r w:rsidR="00452C64" w:rsidRPr="00AD1026">
        <w:rPr>
          <w:rFonts w:ascii="Monotype Corsiva" w:hAnsi="Monotype Corsiva"/>
        </w:rPr>
        <w:t>Greg Norman Design with four final holes deemed ‘the hardest mile in golf.’</w:t>
      </w:r>
    </w:p>
    <w:p w:rsidR="00DA2F22" w:rsidRPr="00AD1026" w:rsidRDefault="00452C64" w:rsidP="00DA2F22">
      <w:pPr>
        <w:pStyle w:val="NoSpacing"/>
        <w:numPr>
          <w:ilvl w:val="0"/>
          <w:numId w:val="2"/>
        </w:numPr>
        <w:rPr>
          <w:rFonts w:ascii="Monotype Corsiva" w:hAnsi="Monotype Corsiva"/>
        </w:rPr>
      </w:pPr>
      <w:r w:rsidRPr="00AD1026">
        <w:rPr>
          <w:rFonts w:ascii="Monotype Corsiva" w:hAnsi="Monotype Corsiva"/>
        </w:rPr>
        <w:t>“Shark Bite” – a nine hole executive style course also designed by Greg Norman.</w:t>
      </w:r>
    </w:p>
    <w:p w:rsidR="00452C64" w:rsidRDefault="00452C64" w:rsidP="00DA2F22">
      <w:pPr>
        <w:pStyle w:val="NoSpacing"/>
        <w:numPr>
          <w:ilvl w:val="0"/>
          <w:numId w:val="2"/>
        </w:numPr>
        <w:rPr>
          <w:rFonts w:ascii="Monotype Corsiva" w:hAnsi="Monotype Corsiva"/>
        </w:rPr>
      </w:pPr>
      <w:r w:rsidRPr="00AD1026">
        <w:rPr>
          <w:rFonts w:ascii="Monotype Corsiva" w:hAnsi="Monotype Corsiva"/>
        </w:rPr>
        <w:t>Clubhouse – has a 4200 square foot ballroom, signature restaurant, pub, golf shop and more.</w:t>
      </w:r>
    </w:p>
    <w:p w:rsidR="00AD1026" w:rsidRPr="00AD1026" w:rsidRDefault="00AD1026" w:rsidP="00AD1026">
      <w:pPr>
        <w:pStyle w:val="NoSpacing"/>
        <w:rPr>
          <w:rFonts w:ascii="Monotype Corsiva" w:hAnsi="Monotype Corsiva"/>
        </w:rPr>
      </w:pPr>
    </w:p>
    <w:p w:rsidR="00B06BEE" w:rsidRDefault="00B06BEE" w:rsidP="00B06BEE">
      <w:pPr>
        <w:pStyle w:val="NoSpacing"/>
        <w:numPr>
          <w:ilvl w:val="0"/>
          <w:numId w:val="1"/>
        </w:numPr>
        <w:rPr>
          <w:rFonts w:ascii="Monotype Corsiva" w:hAnsi="Monotype Corsiva"/>
        </w:rPr>
      </w:pPr>
      <w:r w:rsidRPr="00AD1026">
        <w:rPr>
          <w:rFonts w:ascii="Monotype Corsiva" w:hAnsi="Monotype Corsiva"/>
          <w:b/>
        </w:rPr>
        <w:t xml:space="preserve">Five Sparkling </w:t>
      </w:r>
      <w:r w:rsidR="003B36C3">
        <w:rPr>
          <w:rFonts w:ascii="Monotype Corsiva" w:hAnsi="Monotype Corsiva"/>
          <w:b/>
        </w:rPr>
        <w:t xml:space="preserve"> Pools – </w:t>
      </w:r>
      <w:r w:rsidRPr="003B36C3">
        <w:rPr>
          <w:rFonts w:ascii="Monotype Corsiva" w:hAnsi="Monotype Corsiva"/>
        </w:rPr>
        <w:t>including:</w:t>
      </w:r>
      <w:r w:rsidRPr="00AD1026">
        <w:rPr>
          <w:rFonts w:ascii="Monotype Corsiva" w:hAnsi="Monotype Corsiva"/>
        </w:rPr>
        <w:t xml:space="preserve"> adult only quiet pool, whirlpool spa and waterslide and interactive pop jet fountain</w:t>
      </w:r>
    </w:p>
    <w:p w:rsidR="00AD1026" w:rsidRPr="00AD1026" w:rsidRDefault="00AD1026" w:rsidP="00AD1026">
      <w:pPr>
        <w:pStyle w:val="NoSpacing"/>
        <w:ind w:left="720"/>
        <w:rPr>
          <w:rFonts w:ascii="Monotype Corsiva" w:hAnsi="Monotype Corsiva"/>
        </w:rPr>
      </w:pPr>
    </w:p>
    <w:p w:rsidR="00B06BEE" w:rsidRDefault="00B06BEE" w:rsidP="00B06BEE">
      <w:pPr>
        <w:pStyle w:val="NoSpacing"/>
        <w:numPr>
          <w:ilvl w:val="0"/>
          <w:numId w:val="1"/>
        </w:numPr>
        <w:rPr>
          <w:rFonts w:ascii="Monotype Corsiva" w:hAnsi="Monotype Corsiva"/>
        </w:rPr>
      </w:pPr>
      <w:r w:rsidRPr="00AD1026">
        <w:rPr>
          <w:rFonts w:ascii="Monotype Corsiva" w:hAnsi="Monotype Corsiva"/>
          <w:b/>
        </w:rPr>
        <w:t>State of the art Exercise Facilit</w:t>
      </w:r>
      <w:r w:rsidR="003B36C3">
        <w:rPr>
          <w:rFonts w:ascii="Monotype Corsiva" w:hAnsi="Monotype Corsiva"/>
          <w:b/>
        </w:rPr>
        <w:t xml:space="preserve">y – </w:t>
      </w:r>
      <w:r w:rsidRPr="00AD1026">
        <w:rPr>
          <w:rFonts w:ascii="Monotype Corsiva" w:hAnsi="Monotype Corsiva"/>
        </w:rPr>
        <w:t xml:space="preserve"> offering personal training, fitness classes, racquet center with three all weather courts</w:t>
      </w:r>
    </w:p>
    <w:p w:rsidR="00AD1026" w:rsidRPr="00AD1026" w:rsidRDefault="00AD1026" w:rsidP="00AD1026">
      <w:pPr>
        <w:pStyle w:val="NoSpacing"/>
        <w:rPr>
          <w:rFonts w:ascii="Monotype Corsiva" w:hAnsi="Monotype Corsiva"/>
        </w:rPr>
      </w:pPr>
    </w:p>
    <w:p w:rsidR="00B06BEE" w:rsidRPr="00AD1026" w:rsidRDefault="00B06BEE" w:rsidP="00B06BEE">
      <w:pPr>
        <w:pStyle w:val="NoSpacing"/>
        <w:numPr>
          <w:ilvl w:val="0"/>
          <w:numId w:val="1"/>
        </w:numPr>
        <w:rPr>
          <w:rFonts w:ascii="Monotype Corsiva" w:hAnsi="Monotype Corsiva"/>
          <w:b/>
        </w:rPr>
      </w:pPr>
      <w:r w:rsidRPr="00AD1026">
        <w:rPr>
          <w:rFonts w:ascii="Monotype Corsiva" w:hAnsi="Monotype Corsiva"/>
          <w:b/>
        </w:rPr>
        <w:t>Scenic Hiking and Biking Trails</w:t>
      </w:r>
      <w:r w:rsidR="00ED6ACF">
        <w:rPr>
          <w:rFonts w:ascii="Monotype Corsiva" w:hAnsi="Monotype Corsiva"/>
          <w:b/>
        </w:rPr>
        <w:t xml:space="preserve"> – </w:t>
      </w:r>
      <w:r w:rsidR="00ED6ACF">
        <w:rPr>
          <w:rFonts w:ascii="Monotype Corsiva" w:hAnsi="Monotype Corsiva"/>
        </w:rPr>
        <w:t>guests can rent mountain bikes to explore scenic nature paths</w:t>
      </w:r>
    </w:p>
    <w:p w:rsidR="00AD1026" w:rsidRPr="00AD1026" w:rsidRDefault="00AD1026" w:rsidP="00AD1026">
      <w:pPr>
        <w:pStyle w:val="NoSpacing"/>
        <w:rPr>
          <w:rFonts w:ascii="Monotype Corsiva" w:hAnsi="Monotype Corsiva"/>
        </w:rPr>
      </w:pPr>
    </w:p>
    <w:p w:rsidR="00B06BEE" w:rsidRDefault="00B06BEE" w:rsidP="00B06BEE">
      <w:pPr>
        <w:pStyle w:val="NoSpacing"/>
        <w:numPr>
          <w:ilvl w:val="0"/>
          <w:numId w:val="1"/>
        </w:numPr>
        <w:rPr>
          <w:rFonts w:ascii="Monotype Corsiva" w:hAnsi="Monotype Corsiva"/>
        </w:rPr>
      </w:pPr>
      <w:r w:rsidRPr="00AD1026">
        <w:rPr>
          <w:rFonts w:ascii="Monotype Corsiva" w:hAnsi="Monotype Corsiva"/>
          <w:b/>
        </w:rPr>
        <w:t>Walking/Jogging Trai</w:t>
      </w:r>
      <w:r w:rsidR="003B36C3">
        <w:rPr>
          <w:rFonts w:ascii="Monotype Corsiva" w:hAnsi="Monotype Corsiva"/>
          <w:b/>
        </w:rPr>
        <w:t xml:space="preserve">l  – </w:t>
      </w:r>
      <w:r w:rsidRPr="00AD1026">
        <w:rPr>
          <w:rFonts w:ascii="Monotype Corsiva" w:hAnsi="Monotype Corsiva"/>
        </w:rPr>
        <w:t xml:space="preserve"> 2 ½ mile paved jogging trail winds through shady woods and grassy meadows and is perfe</w:t>
      </w:r>
      <w:r w:rsidR="00151583" w:rsidRPr="00AD1026">
        <w:rPr>
          <w:rFonts w:ascii="Monotype Corsiva" w:hAnsi="Monotype Corsiva"/>
        </w:rPr>
        <w:t>c</w:t>
      </w:r>
      <w:r w:rsidRPr="00AD1026">
        <w:rPr>
          <w:rFonts w:ascii="Monotype Corsiva" w:hAnsi="Monotype Corsiva"/>
        </w:rPr>
        <w:t>t for jogging, walking, roller blading and biking. The trail does cross some busy intersections</w:t>
      </w:r>
      <w:r w:rsidR="00151583" w:rsidRPr="00AD1026">
        <w:rPr>
          <w:rFonts w:ascii="Monotype Corsiva" w:hAnsi="Monotype Corsiva"/>
        </w:rPr>
        <w:t>, so be aware of other pedestrians and vehicle traffic.</w:t>
      </w:r>
    </w:p>
    <w:p w:rsidR="00AD1026" w:rsidRPr="00AD1026" w:rsidRDefault="00AD1026" w:rsidP="00AD1026">
      <w:pPr>
        <w:pStyle w:val="NoSpacing"/>
        <w:rPr>
          <w:rFonts w:ascii="Monotype Corsiva" w:hAnsi="Monotype Corsiva"/>
        </w:rPr>
      </w:pPr>
    </w:p>
    <w:p w:rsidR="00151583" w:rsidRPr="00AD1026" w:rsidRDefault="00151583" w:rsidP="00B06BEE">
      <w:pPr>
        <w:pStyle w:val="NoSpacing"/>
        <w:numPr>
          <w:ilvl w:val="0"/>
          <w:numId w:val="1"/>
        </w:numPr>
        <w:rPr>
          <w:rFonts w:ascii="Monotype Corsiva" w:hAnsi="Monotype Corsiva"/>
          <w:b/>
        </w:rPr>
      </w:pPr>
      <w:r w:rsidRPr="00AD1026">
        <w:rPr>
          <w:rFonts w:ascii="Monotype Corsiva" w:hAnsi="Monotype Corsiva"/>
          <w:b/>
        </w:rPr>
        <w:t xml:space="preserve">On Property Restaurants: </w:t>
      </w:r>
    </w:p>
    <w:p w:rsidR="00151583" w:rsidRPr="00AD1026" w:rsidRDefault="00151583" w:rsidP="00151583">
      <w:pPr>
        <w:pStyle w:val="NoSpacing"/>
        <w:numPr>
          <w:ilvl w:val="0"/>
          <w:numId w:val="4"/>
        </w:numPr>
        <w:rPr>
          <w:rFonts w:ascii="Monotype Corsiva" w:hAnsi="Monotype Corsiva"/>
        </w:rPr>
      </w:pPr>
      <w:r w:rsidRPr="00AD1026">
        <w:rPr>
          <w:rFonts w:ascii="Monotype Corsiva" w:hAnsi="Monotype Corsiva"/>
        </w:rPr>
        <w:t xml:space="preserve">On the Potomac – has a club-like setting </w:t>
      </w:r>
    </w:p>
    <w:p w:rsidR="00151583" w:rsidRPr="00AD1026" w:rsidRDefault="00151583" w:rsidP="00151583">
      <w:pPr>
        <w:pStyle w:val="NoSpacing"/>
        <w:numPr>
          <w:ilvl w:val="0"/>
          <w:numId w:val="4"/>
        </w:numPr>
        <w:rPr>
          <w:rFonts w:ascii="Monotype Corsiva" w:hAnsi="Monotype Corsiva"/>
        </w:rPr>
      </w:pPr>
      <w:r w:rsidRPr="00AD1026">
        <w:rPr>
          <w:rFonts w:ascii="Monotype Corsiva" w:hAnsi="Monotype Corsiva"/>
        </w:rPr>
        <w:t>Riverside Hearth – has gorgeous views of the Potomac River Valley</w:t>
      </w:r>
    </w:p>
    <w:p w:rsidR="00151583" w:rsidRPr="00AD1026" w:rsidRDefault="00151583" w:rsidP="00151583">
      <w:pPr>
        <w:pStyle w:val="NoSpacing"/>
        <w:numPr>
          <w:ilvl w:val="0"/>
          <w:numId w:val="4"/>
        </w:numPr>
        <w:rPr>
          <w:rFonts w:ascii="Monotype Corsiva" w:hAnsi="Monotype Corsiva"/>
        </w:rPr>
      </w:pPr>
      <w:r w:rsidRPr="00AD1026">
        <w:rPr>
          <w:rFonts w:ascii="Monotype Corsiva" w:hAnsi="Monotype Corsiva"/>
        </w:rPr>
        <w:t>Golf Club’s Crooked Billet – dining by the greens</w:t>
      </w:r>
    </w:p>
    <w:p w:rsidR="00151583" w:rsidRPr="00AD1026" w:rsidRDefault="00151583" w:rsidP="00151583">
      <w:pPr>
        <w:pStyle w:val="NoSpacing"/>
        <w:numPr>
          <w:ilvl w:val="0"/>
          <w:numId w:val="4"/>
        </w:numPr>
        <w:rPr>
          <w:rFonts w:ascii="Monotype Corsiva" w:hAnsi="Monotype Corsiva"/>
        </w:rPr>
      </w:pPr>
      <w:r w:rsidRPr="00AD1026">
        <w:rPr>
          <w:rFonts w:ascii="Monotype Corsiva" w:hAnsi="Monotype Corsiva"/>
        </w:rPr>
        <w:t>Golf Club’s Pub 46 – bar by the greens</w:t>
      </w:r>
    </w:p>
    <w:p w:rsidR="00151583" w:rsidRPr="00AD1026" w:rsidRDefault="00151583" w:rsidP="00151583">
      <w:pPr>
        <w:pStyle w:val="NoSpacing"/>
        <w:numPr>
          <w:ilvl w:val="0"/>
          <w:numId w:val="4"/>
        </w:numPr>
        <w:rPr>
          <w:rFonts w:ascii="Monotype Corsiva" w:hAnsi="Monotype Corsiva"/>
        </w:rPr>
      </w:pPr>
      <w:r w:rsidRPr="00AD1026">
        <w:rPr>
          <w:rFonts w:ascii="Monotype Corsiva" w:hAnsi="Monotype Corsiva"/>
        </w:rPr>
        <w:t>Poolside Café – casual dining by the pool</w:t>
      </w:r>
    </w:p>
    <w:p w:rsidR="00372973" w:rsidRDefault="00151583" w:rsidP="00151583">
      <w:pPr>
        <w:pStyle w:val="NoSpacing"/>
        <w:numPr>
          <w:ilvl w:val="0"/>
          <w:numId w:val="4"/>
        </w:numPr>
        <w:rPr>
          <w:rFonts w:ascii="Monotype Corsiva" w:hAnsi="Monotype Corsiva"/>
        </w:rPr>
      </w:pPr>
      <w:r w:rsidRPr="00AD1026">
        <w:rPr>
          <w:rFonts w:ascii="Monotype Corsiva" w:hAnsi="Monotype Corsiva"/>
        </w:rPr>
        <w:t>Stonewalls Tavern – sport bar, pool table, games, TV monitors, etc.</w:t>
      </w:r>
    </w:p>
    <w:p w:rsidR="00AD1026" w:rsidRPr="00AD1026" w:rsidRDefault="00AD1026" w:rsidP="00AD1026">
      <w:pPr>
        <w:pStyle w:val="NoSpacing"/>
        <w:rPr>
          <w:rFonts w:ascii="Monotype Corsiva" w:hAnsi="Monotype Corsiva"/>
        </w:rPr>
      </w:pPr>
    </w:p>
    <w:p w:rsidR="00151583" w:rsidRDefault="00372973" w:rsidP="00372973">
      <w:pPr>
        <w:pStyle w:val="NoSpacing"/>
        <w:numPr>
          <w:ilvl w:val="0"/>
          <w:numId w:val="1"/>
        </w:numPr>
        <w:rPr>
          <w:rFonts w:ascii="Monotype Corsiva" w:hAnsi="Monotype Corsiva"/>
        </w:rPr>
      </w:pPr>
      <w:r w:rsidRPr="00AD1026">
        <w:rPr>
          <w:rFonts w:ascii="Monotype Corsiva" w:hAnsi="Monotype Corsiva"/>
          <w:b/>
        </w:rPr>
        <w:t>Spa Minerale</w:t>
      </w:r>
      <w:r w:rsidRPr="00AD1026">
        <w:rPr>
          <w:rFonts w:ascii="Monotype Corsiva" w:hAnsi="Monotype Corsiva"/>
        </w:rPr>
        <w:t xml:space="preserve"> – is one of the most luxurious day spas in the Mid-Atlantic, featuring the area’s top technicians, an 11-station Image Center/Salon, 13 treatment rooms, including a couple’s suite, healthful spa cuisine and several lounges and terraces designed for relaxation.  Choose from a full array of rejuvenating treatments from cleansing steam baths and sea salt scrubs to moisturizing body masques and essential oil wraps.</w:t>
      </w:r>
    </w:p>
    <w:p w:rsidR="00AD1026" w:rsidRPr="00AD1026" w:rsidRDefault="00AD1026" w:rsidP="00AD1026">
      <w:pPr>
        <w:pStyle w:val="NoSpacing"/>
        <w:ind w:left="360"/>
        <w:rPr>
          <w:rFonts w:ascii="Monotype Corsiva" w:hAnsi="Monotype Corsiva"/>
        </w:rPr>
      </w:pPr>
    </w:p>
    <w:p w:rsidR="00372973" w:rsidRDefault="00372973" w:rsidP="00372973">
      <w:pPr>
        <w:pStyle w:val="NoSpacing"/>
        <w:numPr>
          <w:ilvl w:val="0"/>
          <w:numId w:val="1"/>
        </w:numPr>
        <w:rPr>
          <w:rFonts w:ascii="Monotype Corsiva" w:hAnsi="Monotype Corsiva"/>
        </w:rPr>
      </w:pPr>
      <w:r w:rsidRPr="00AD1026">
        <w:rPr>
          <w:rFonts w:ascii="Monotype Corsiva" w:hAnsi="Monotype Corsiva"/>
          <w:b/>
        </w:rPr>
        <w:t>Attractions</w:t>
      </w:r>
      <w:r w:rsidRPr="00AD1026">
        <w:rPr>
          <w:rFonts w:ascii="Monotype Corsiva" w:hAnsi="Monotype Corsiva"/>
        </w:rPr>
        <w:t xml:space="preserve"> – near a host of award-winning wineries featuring fruits and vintages for every taste.  Minutes from the shops, restaurants and galleries of Historic Leesburg.  </w:t>
      </w:r>
      <w:r w:rsidR="00072961" w:rsidRPr="00AD1026">
        <w:rPr>
          <w:rFonts w:ascii="Monotype Corsiva" w:hAnsi="Monotype Corsiva"/>
        </w:rPr>
        <w:t>Close to Civil War battlefields, historical landmarks and national parks.  Only a 35-mile drive to the beautiful Blue Ridge Mountains and less than an hour from our nation’s capital.</w:t>
      </w:r>
    </w:p>
    <w:p w:rsidR="00AD1026" w:rsidRPr="00AD1026" w:rsidRDefault="00AD1026" w:rsidP="00AD1026">
      <w:pPr>
        <w:pStyle w:val="NoSpacing"/>
        <w:rPr>
          <w:rFonts w:ascii="Monotype Corsiva" w:hAnsi="Monotype Corsiva"/>
        </w:rPr>
      </w:pPr>
    </w:p>
    <w:p w:rsidR="00072961" w:rsidRDefault="00072961" w:rsidP="00372973">
      <w:pPr>
        <w:pStyle w:val="NoSpacing"/>
        <w:numPr>
          <w:ilvl w:val="0"/>
          <w:numId w:val="1"/>
        </w:numPr>
        <w:rPr>
          <w:rFonts w:ascii="Monotype Corsiva" w:hAnsi="Monotype Corsiva"/>
        </w:rPr>
      </w:pPr>
      <w:r w:rsidRPr="00AD1026">
        <w:rPr>
          <w:rFonts w:ascii="Monotype Corsiva" w:hAnsi="Monotype Corsiva"/>
          <w:b/>
        </w:rPr>
        <w:t>Sleeping Rooms</w:t>
      </w:r>
      <w:r w:rsidRPr="00AD1026">
        <w:rPr>
          <w:rFonts w:ascii="Monotype Corsiva" w:hAnsi="Monotype Corsiva"/>
        </w:rPr>
        <w:t xml:space="preserve"> – have warm soothing tones, cool crisp linens and cozy robes.  Rich bed coverings, wonderfully overstuffed chairs and baths with marble accents, oversized towels and spa quality amenities.</w:t>
      </w:r>
      <w:r w:rsidR="00AD1026">
        <w:rPr>
          <w:rFonts w:ascii="Monotype Corsiva" w:hAnsi="Monotype Corsiva"/>
        </w:rPr>
        <w:t xml:space="preserve"> Other in room items include iron &amp; ironing board, coffee maker, hair dryer, </w:t>
      </w:r>
      <w:r w:rsidR="00926307">
        <w:rPr>
          <w:rFonts w:ascii="Monotype Corsiva" w:hAnsi="Monotype Corsiva"/>
        </w:rPr>
        <w:t xml:space="preserve">lighted makeup mirror, </w:t>
      </w:r>
      <w:r w:rsidR="00AD1026">
        <w:rPr>
          <w:rFonts w:ascii="Monotype Corsiva" w:hAnsi="Monotype Corsiva"/>
        </w:rPr>
        <w:t>high speed internet</w:t>
      </w:r>
      <w:r w:rsidR="00926307">
        <w:rPr>
          <w:rFonts w:ascii="Monotype Corsiva" w:hAnsi="Monotype Corsiva"/>
        </w:rPr>
        <w:t>, on command movies, Nintendo video games and two-line phone with voice mail and modem line.</w:t>
      </w:r>
    </w:p>
    <w:p w:rsidR="00ED6ACF" w:rsidRDefault="00ED6ACF" w:rsidP="00ED6ACF">
      <w:pPr>
        <w:pStyle w:val="NoSpacing"/>
      </w:pPr>
    </w:p>
    <w:p w:rsidR="00ED6ACF" w:rsidRPr="00AD1026" w:rsidRDefault="00ED6ACF" w:rsidP="00372973">
      <w:pPr>
        <w:pStyle w:val="NoSpacing"/>
        <w:numPr>
          <w:ilvl w:val="0"/>
          <w:numId w:val="1"/>
        </w:numPr>
        <w:rPr>
          <w:rFonts w:ascii="Monotype Corsiva" w:hAnsi="Monotype Corsiva"/>
        </w:rPr>
      </w:pPr>
      <w:r w:rsidRPr="00ED6ACF">
        <w:rPr>
          <w:rFonts w:ascii="Monotype Corsiva" w:hAnsi="Monotype Corsiva"/>
          <w:b/>
        </w:rPr>
        <w:t>Conference Facility</w:t>
      </w:r>
      <w:r>
        <w:rPr>
          <w:rFonts w:ascii="Monotype Corsiva" w:hAnsi="Monotype Corsiva"/>
        </w:rPr>
        <w:t xml:space="preserve"> – 25 conference rooms located in one wing.  Ergonomically designed chairs, wireless internet access</w:t>
      </w:r>
    </w:p>
    <w:p w:rsidR="00571A06" w:rsidRPr="00AD1026" w:rsidRDefault="00571A06" w:rsidP="00571A06">
      <w:pPr>
        <w:pStyle w:val="NoSpacing"/>
        <w:rPr>
          <w:rFonts w:ascii="Monotype Corsiva" w:hAnsi="Monotype Corsiva"/>
        </w:rPr>
      </w:pPr>
    </w:p>
    <w:p w:rsidR="00ED6ACF" w:rsidRDefault="00ED6ACF" w:rsidP="00571A06">
      <w:pPr>
        <w:pStyle w:val="NormalWeb"/>
        <w:rPr>
          <w:rFonts w:ascii="Trebuchet MS" w:hAnsi="Trebuchet MS"/>
          <w:b/>
          <w:u w:val="single"/>
        </w:rPr>
      </w:pPr>
    </w:p>
    <w:p w:rsidR="00571A06" w:rsidRPr="00571A06" w:rsidRDefault="00571A06" w:rsidP="00571A06">
      <w:pPr>
        <w:pStyle w:val="NormalWeb"/>
        <w:rPr>
          <w:rFonts w:ascii="Trebuchet MS" w:hAnsi="Trebuchet MS"/>
          <w:b/>
          <w:u w:val="single"/>
        </w:rPr>
      </w:pPr>
      <w:r w:rsidRPr="00571A06">
        <w:rPr>
          <w:rFonts w:ascii="Trebuchet MS" w:hAnsi="Trebuchet MS"/>
          <w:b/>
          <w:u w:val="single"/>
        </w:rPr>
        <w:t>MUSEUMS</w:t>
      </w:r>
    </w:p>
    <w:p w:rsidR="00571A06" w:rsidRDefault="00571A06" w:rsidP="00571A06">
      <w:pPr>
        <w:pStyle w:val="NormalWeb"/>
        <w:rPr>
          <w:rFonts w:ascii="Trebuchet MS" w:hAnsi="Trebuchet MS"/>
          <w:sz w:val="19"/>
          <w:szCs w:val="19"/>
        </w:rPr>
      </w:pPr>
      <w:r>
        <w:rPr>
          <w:rFonts w:ascii="Trebuchet MS" w:hAnsi="Trebuchet MS"/>
          <w:sz w:val="19"/>
          <w:szCs w:val="19"/>
        </w:rPr>
        <w:t xml:space="preserve">Lansdowne Resort is close to several fascinating museum experiences that will engage the interest of adults and children alike. Explore Loudoun County's rich heritage at local museums, or visit the nearby National Air and Space Museum's Steven F. Udvar-Hazy Center, where you can see the Space Shuttle Enterprise and other aviation and space artifacts. </w:t>
      </w:r>
    </w:p>
    <w:p w:rsidR="00571A06" w:rsidRPr="00AD1026" w:rsidRDefault="005E0081" w:rsidP="00571A06">
      <w:pPr>
        <w:pStyle w:val="NormalWeb"/>
        <w:rPr>
          <w:rFonts w:ascii="Trebuchet MS" w:hAnsi="Trebuchet MS"/>
          <w:sz w:val="18"/>
          <w:szCs w:val="18"/>
        </w:rPr>
      </w:pPr>
      <w:hyperlink r:id="rId6" w:history="1">
        <w:r w:rsidR="00571A06" w:rsidRPr="00AD1026">
          <w:rPr>
            <w:rStyle w:val="Strong"/>
            <w:rFonts w:ascii="Arial" w:hAnsi="Arial" w:cs="Arial"/>
            <w:color w:val="8A340C"/>
            <w:sz w:val="18"/>
            <w:szCs w:val="18"/>
            <w:u w:val="single"/>
          </w:rPr>
          <w:t>Heritage Farm Museum of Loudoun County</w:t>
        </w:r>
      </w:hyperlink>
      <w:r w:rsidR="00571A06" w:rsidRPr="00AD1026">
        <w:rPr>
          <w:rFonts w:ascii="Trebuchet MS" w:hAnsi="Trebuchet MS"/>
          <w:sz w:val="18"/>
          <w:szCs w:val="18"/>
        </w:rPr>
        <w:br/>
        <w:t>This wooded retreat recreates a world of agriculture and rural life within a nine-acre National Register Historic District. Explore an early 20th century general store, meet Elevation, the most famous bull in history, and learn about farm machinery in the hands-on children's area.</w:t>
      </w:r>
    </w:p>
    <w:p w:rsidR="00571A06" w:rsidRPr="00AD1026" w:rsidRDefault="005E0081" w:rsidP="00571A06">
      <w:pPr>
        <w:pStyle w:val="NormalWeb"/>
        <w:rPr>
          <w:rFonts w:ascii="Trebuchet MS" w:hAnsi="Trebuchet MS"/>
          <w:sz w:val="18"/>
          <w:szCs w:val="18"/>
        </w:rPr>
      </w:pPr>
      <w:hyperlink r:id="rId7" w:history="1">
        <w:r w:rsidR="00571A06" w:rsidRPr="00AD1026">
          <w:rPr>
            <w:rStyle w:val="Strong"/>
            <w:rFonts w:ascii="Arial" w:hAnsi="Arial" w:cs="Arial"/>
            <w:color w:val="8A340C"/>
            <w:sz w:val="18"/>
            <w:szCs w:val="18"/>
            <w:u w:val="single"/>
          </w:rPr>
          <w:t>The Loudoun Museum</w:t>
        </w:r>
      </w:hyperlink>
      <w:r w:rsidR="00571A06" w:rsidRPr="00AD1026">
        <w:rPr>
          <w:rFonts w:ascii="Trebuchet MS" w:hAnsi="Trebuchet MS"/>
          <w:sz w:val="18"/>
          <w:szCs w:val="18"/>
        </w:rPr>
        <w:br/>
        <w:t>Located in downtown Leesburg, this brings the area's rich historic heritage to life with special events and a collection of over 6,000 artifacts. The Museum shop is located within a 1700s log cabin.</w:t>
      </w:r>
    </w:p>
    <w:p w:rsidR="00571A06" w:rsidRPr="00AD1026" w:rsidRDefault="005E0081" w:rsidP="00571A06">
      <w:pPr>
        <w:pStyle w:val="NormalWeb"/>
        <w:rPr>
          <w:rFonts w:ascii="Trebuchet MS" w:hAnsi="Trebuchet MS"/>
          <w:sz w:val="18"/>
          <w:szCs w:val="18"/>
        </w:rPr>
      </w:pPr>
      <w:hyperlink r:id="rId8" w:history="1">
        <w:r w:rsidR="00571A06" w:rsidRPr="00AD1026">
          <w:rPr>
            <w:rStyle w:val="Strong"/>
            <w:rFonts w:ascii="Arial" w:hAnsi="Arial" w:cs="Arial"/>
            <w:color w:val="8A340C"/>
            <w:sz w:val="18"/>
            <w:szCs w:val="18"/>
            <w:u w:val="single"/>
          </w:rPr>
          <w:t>Oatlands Historic House and Gardens</w:t>
        </w:r>
      </w:hyperlink>
      <w:r w:rsidR="00571A06" w:rsidRPr="00AD1026">
        <w:rPr>
          <w:rFonts w:ascii="Trebuchet MS" w:hAnsi="Trebuchet MS"/>
          <w:sz w:val="18"/>
          <w:szCs w:val="18"/>
        </w:rPr>
        <w:br/>
        <w:t>See more than 200 years of American history and culture reflected in this stately mansion, its beautiful rolling farmland and exquisite gardens. Located near Leesburg, this former wheat plantation is now a National Trust Historic Site and a National Historic Landmark flourishing with four full seasons of activities.</w:t>
      </w:r>
    </w:p>
    <w:p w:rsidR="00571A06" w:rsidRPr="00AD1026" w:rsidRDefault="005E0081" w:rsidP="00571A06">
      <w:pPr>
        <w:pStyle w:val="NormalWeb"/>
        <w:rPr>
          <w:rFonts w:ascii="Trebuchet MS" w:hAnsi="Trebuchet MS"/>
          <w:sz w:val="18"/>
          <w:szCs w:val="18"/>
        </w:rPr>
      </w:pPr>
      <w:hyperlink r:id="rId9" w:history="1">
        <w:r w:rsidR="00571A06" w:rsidRPr="00AD1026">
          <w:rPr>
            <w:rStyle w:val="Strong"/>
            <w:rFonts w:ascii="Arial" w:hAnsi="Arial" w:cs="Arial"/>
            <w:color w:val="8A340C"/>
            <w:sz w:val="18"/>
            <w:szCs w:val="18"/>
            <w:u w:val="single"/>
          </w:rPr>
          <w:t>Smithsonian National Air and Space Museum, Udvar-Hazy Center</w:t>
        </w:r>
      </w:hyperlink>
      <w:r w:rsidR="00571A06" w:rsidRPr="00AD1026">
        <w:rPr>
          <w:rFonts w:ascii="Trebuchet MS" w:hAnsi="Trebuchet MS"/>
          <w:sz w:val="18"/>
          <w:szCs w:val="18"/>
        </w:rPr>
        <w:br/>
        <w:t>Enjoy a rare glimpse into our nation's air and space programs at this museum, which together with its National Mall site comprise the largest collection of aviation and space artifacts in the world. See the Gemini VII space capsule and the Lockheed SR-71 Blackbird, the fastest jet in the world. Many exhibits are on display in a museum for the first time.</w:t>
      </w:r>
    </w:p>
    <w:p w:rsidR="00571A06" w:rsidRPr="00AD1026" w:rsidRDefault="005E0081" w:rsidP="00571A06">
      <w:pPr>
        <w:pStyle w:val="NormalWeb"/>
        <w:rPr>
          <w:rFonts w:ascii="Trebuchet MS" w:hAnsi="Trebuchet MS"/>
          <w:sz w:val="18"/>
          <w:szCs w:val="18"/>
        </w:rPr>
      </w:pPr>
      <w:hyperlink r:id="rId10" w:history="1">
        <w:r w:rsidR="00571A06" w:rsidRPr="00AD1026">
          <w:rPr>
            <w:rStyle w:val="Strong"/>
            <w:rFonts w:ascii="Arial" w:hAnsi="Arial" w:cs="Arial"/>
            <w:color w:val="8A340C"/>
            <w:sz w:val="18"/>
            <w:szCs w:val="18"/>
            <w:u w:val="single"/>
          </w:rPr>
          <w:t>The Smithsonian Institution</w:t>
        </w:r>
      </w:hyperlink>
      <w:r w:rsidR="00571A06" w:rsidRPr="00AD1026">
        <w:rPr>
          <w:rFonts w:ascii="Trebuchet MS" w:hAnsi="Trebuchet MS"/>
          <w:sz w:val="18"/>
          <w:szCs w:val="18"/>
        </w:rPr>
        <w:br/>
        <w:t>Washington, DC's Smithsonian Institution, the world's largest museum complex, is less than an hour away from the Resort and features 19 museums, nine research centers and the National Zoo.</w:t>
      </w:r>
    </w:p>
    <w:p w:rsidR="00571A06" w:rsidRPr="00571A06" w:rsidRDefault="00571A06" w:rsidP="00571A06">
      <w:pPr>
        <w:pStyle w:val="NormalWeb"/>
        <w:rPr>
          <w:rFonts w:ascii="Trebuchet MS" w:hAnsi="Trebuchet MS"/>
          <w:b/>
          <w:u w:val="single"/>
        </w:rPr>
      </w:pPr>
      <w:r w:rsidRPr="00571A06">
        <w:rPr>
          <w:rFonts w:ascii="Trebuchet MS" w:hAnsi="Trebuchet MS"/>
          <w:b/>
          <w:u w:val="single"/>
        </w:rPr>
        <w:t>SHOPPING</w:t>
      </w:r>
    </w:p>
    <w:p w:rsidR="00571A06" w:rsidRDefault="00571A06" w:rsidP="00571A06">
      <w:pPr>
        <w:pStyle w:val="NormalWeb"/>
        <w:rPr>
          <w:rFonts w:ascii="Trebuchet MS" w:hAnsi="Trebuchet MS"/>
          <w:sz w:val="19"/>
          <w:szCs w:val="19"/>
        </w:rPr>
      </w:pPr>
      <w:r>
        <w:rPr>
          <w:rFonts w:ascii="Trebuchet MS" w:hAnsi="Trebuchet MS"/>
          <w:sz w:val="19"/>
          <w:szCs w:val="19"/>
        </w:rPr>
        <w:t xml:space="preserve">Seeking that special vintage find, the latest fashions or a terrific buy on quality products? You can find it all minutes away from Lansdowne Resort. </w:t>
      </w:r>
      <w:proofErr w:type="gramStart"/>
      <w:r w:rsidR="001B6A4F">
        <w:rPr>
          <w:rFonts w:ascii="Trebuchet MS" w:hAnsi="Trebuchet MS"/>
          <w:sz w:val="19"/>
          <w:szCs w:val="19"/>
        </w:rPr>
        <w:t>L</w:t>
      </w:r>
      <w:r>
        <w:rPr>
          <w:rFonts w:ascii="Trebuchet MS" w:hAnsi="Trebuchet MS"/>
          <w:sz w:val="19"/>
          <w:szCs w:val="19"/>
        </w:rPr>
        <w:t>ocated close to outlet malls, spectacular shopping and great antiquing.</w:t>
      </w:r>
      <w:proofErr w:type="gramEnd"/>
    </w:p>
    <w:p w:rsidR="00571A06" w:rsidRPr="00AD1026" w:rsidRDefault="005E0081" w:rsidP="00571A06">
      <w:pPr>
        <w:pStyle w:val="NormalWeb"/>
        <w:rPr>
          <w:rFonts w:ascii="Trebuchet MS" w:hAnsi="Trebuchet MS"/>
          <w:sz w:val="18"/>
          <w:szCs w:val="18"/>
        </w:rPr>
      </w:pPr>
      <w:hyperlink r:id="rId11" w:history="1">
        <w:r w:rsidR="00571A06" w:rsidRPr="00AD1026">
          <w:rPr>
            <w:rStyle w:val="Strong"/>
            <w:rFonts w:ascii="Arial" w:hAnsi="Arial" w:cs="Arial"/>
            <w:color w:val="8A340C"/>
            <w:sz w:val="18"/>
            <w:szCs w:val="18"/>
            <w:u w:val="single"/>
          </w:rPr>
          <w:t>Dulles Town Center</w:t>
        </w:r>
      </w:hyperlink>
      <w:r w:rsidR="00571A06" w:rsidRPr="00AD1026">
        <w:rPr>
          <w:rFonts w:ascii="Trebuchet MS" w:hAnsi="Trebuchet MS"/>
          <w:sz w:val="18"/>
          <w:szCs w:val="18"/>
        </w:rPr>
        <w:br/>
        <w:t xml:space="preserve">A large, two-story mall with major retailers such as Macy's, </w:t>
      </w:r>
      <w:r w:rsidR="00926307" w:rsidRPr="00AD1026">
        <w:rPr>
          <w:rFonts w:ascii="Trebuchet MS" w:hAnsi="Trebuchet MS"/>
          <w:sz w:val="18"/>
          <w:szCs w:val="18"/>
        </w:rPr>
        <w:t>JC</w:t>
      </w:r>
      <w:r w:rsidR="00926307">
        <w:rPr>
          <w:rFonts w:ascii="Trebuchet MS" w:hAnsi="Trebuchet MS"/>
          <w:sz w:val="18"/>
          <w:szCs w:val="18"/>
        </w:rPr>
        <w:t xml:space="preserve"> </w:t>
      </w:r>
      <w:r w:rsidR="00926307" w:rsidRPr="00AD1026">
        <w:rPr>
          <w:rFonts w:ascii="Trebuchet MS" w:hAnsi="Trebuchet MS"/>
          <w:sz w:val="18"/>
          <w:szCs w:val="18"/>
        </w:rPr>
        <w:t>Penney</w:t>
      </w:r>
      <w:r w:rsidR="00571A06" w:rsidRPr="00AD1026">
        <w:rPr>
          <w:rFonts w:ascii="Trebuchet MS" w:hAnsi="Trebuchet MS"/>
          <w:sz w:val="18"/>
          <w:szCs w:val="18"/>
        </w:rPr>
        <w:t xml:space="preserve">, Sears, </w:t>
      </w:r>
      <w:r w:rsidR="00926307" w:rsidRPr="00AD1026">
        <w:rPr>
          <w:rFonts w:ascii="Trebuchet MS" w:hAnsi="Trebuchet MS"/>
          <w:sz w:val="18"/>
          <w:szCs w:val="18"/>
        </w:rPr>
        <w:t>Lord &amp;</w:t>
      </w:r>
      <w:r w:rsidR="00571A06" w:rsidRPr="00AD1026">
        <w:rPr>
          <w:rFonts w:ascii="Trebuchet MS" w:hAnsi="Trebuchet MS"/>
          <w:sz w:val="18"/>
          <w:szCs w:val="18"/>
        </w:rPr>
        <w:t xml:space="preserve"> Taylor and Nordstrom, located at the intersection of Routes 7 and 28 in Dulles, Virginia.</w:t>
      </w:r>
    </w:p>
    <w:p w:rsidR="00571A06" w:rsidRPr="00AD1026" w:rsidRDefault="005E0081" w:rsidP="00571A06">
      <w:pPr>
        <w:pStyle w:val="NormalWeb"/>
        <w:rPr>
          <w:rFonts w:ascii="Trebuchet MS" w:hAnsi="Trebuchet MS"/>
          <w:sz w:val="18"/>
          <w:szCs w:val="18"/>
        </w:rPr>
      </w:pPr>
      <w:hyperlink r:id="rId12" w:history="1">
        <w:r w:rsidR="00571A06" w:rsidRPr="00AD1026">
          <w:rPr>
            <w:rStyle w:val="Strong"/>
            <w:rFonts w:ascii="Arial" w:hAnsi="Arial" w:cs="Arial"/>
            <w:color w:val="8A340C"/>
            <w:sz w:val="18"/>
            <w:szCs w:val="18"/>
            <w:u w:val="single"/>
          </w:rPr>
          <w:t>Lansdowne Town Center</w:t>
        </w:r>
      </w:hyperlink>
      <w:r w:rsidR="00571A06" w:rsidRPr="00AD1026">
        <w:rPr>
          <w:rFonts w:ascii="Trebuchet MS" w:hAnsi="Trebuchet MS"/>
          <w:sz w:val="18"/>
          <w:szCs w:val="18"/>
        </w:rPr>
        <w:br/>
        <w:t>A shopping center featuring over 35 specialty stores, services and restaurants, located at the intersection of Route 7 and Belmont Ridge Road in Lansdowne.</w:t>
      </w:r>
    </w:p>
    <w:p w:rsidR="00571A06" w:rsidRPr="00AD1026" w:rsidRDefault="005E0081" w:rsidP="00571A06">
      <w:pPr>
        <w:pStyle w:val="NormalWeb"/>
        <w:rPr>
          <w:rFonts w:ascii="Trebuchet MS" w:hAnsi="Trebuchet MS"/>
          <w:sz w:val="18"/>
          <w:szCs w:val="18"/>
        </w:rPr>
      </w:pPr>
      <w:hyperlink r:id="rId13" w:history="1">
        <w:r w:rsidR="00571A06" w:rsidRPr="00AD1026">
          <w:rPr>
            <w:rStyle w:val="Strong"/>
            <w:rFonts w:ascii="Arial" w:hAnsi="Arial" w:cs="Arial"/>
            <w:color w:val="8A340C"/>
            <w:sz w:val="18"/>
            <w:szCs w:val="18"/>
            <w:u w:val="single"/>
          </w:rPr>
          <w:t xml:space="preserve">Leesburg Corner Premium Outlets </w:t>
        </w:r>
      </w:hyperlink>
      <w:r w:rsidR="00571A06" w:rsidRPr="00AD1026">
        <w:rPr>
          <w:rFonts w:ascii="Trebuchet MS" w:hAnsi="Trebuchet MS"/>
          <w:sz w:val="18"/>
          <w:szCs w:val="18"/>
        </w:rPr>
        <w:br/>
        <w:t>Upscale outlet shopping with over 110 retailers including Barneys New York, Coach, Juicy Couture, Nike, Zales and more.</w:t>
      </w:r>
    </w:p>
    <w:p w:rsidR="00571A06" w:rsidRPr="00AD1026" w:rsidRDefault="005E0081" w:rsidP="00571A06">
      <w:pPr>
        <w:pStyle w:val="NormalWeb"/>
        <w:rPr>
          <w:rFonts w:ascii="Trebuchet MS" w:hAnsi="Trebuchet MS"/>
          <w:sz w:val="18"/>
          <w:szCs w:val="18"/>
        </w:rPr>
      </w:pPr>
      <w:hyperlink r:id="rId14" w:history="1">
        <w:r w:rsidR="00571A06" w:rsidRPr="00AD1026">
          <w:rPr>
            <w:rStyle w:val="Strong"/>
            <w:rFonts w:ascii="Arial" w:hAnsi="Arial" w:cs="Arial"/>
            <w:color w:val="8A340C"/>
            <w:sz w:val="18"/>
            <w:szCs w:val="18"/>
            <w:u w:val="single"/>
          </w:rPr>
          <w:t>Tysons Corner Center</w:t>
        </w:r>
      </w:hyperlink>
      <w:r w:rsidR="00571A06" w:rsidRPr="00AD1026">
        <w:rPr>
          <w:rFonts w:ascii="Trebuchet MS" w:hAnsi="Trebuchet MS"/>
          <w:sz w:val="18"/>
          <w:szCs w:val="18"/>
        </w:rPr>
        <w:br/>
        <w:t>Shop one of the country's top malls, with over 300 department and specialty stores including Nordstrom, Bloomingdale's, Macy's and L.L. Bean.</w:t>
      </w:r>
    </w:p>
    <w:p w:rsidR="00571A06" w:rsidRPr="00AD1026" w:rsidRDefault="005E0081" w:rsidP="00571A06">
      <w:pPr>
        <w:pStyle w:val="NormalWeb"/>
        <w:rPr>
          <w:rFonts w:ascii="Trebuchet MS" w:hAnsi="Trebuchet MS"/>
          <w:sz w:val="18"/>
          <w:szCs w:val="18"/>
        </w:rPr>
      </w:pPr>
      <w:hyperlink r:id="rId15" w:history="1">
        <w:r w:rsidR="00571A06" w:rsidRPr="00AD1026">
          <w:rPr>
            <w:rStyle w:val="Strong"/>
            <w:rFonts w:ascii="Arial" w:hAnsi="Arial" w:cs="Arial"/>
            <w:color w:val="8A340C"/>
            <w:sz w:val="18"/>
            <w:szCs w:val="18"/>
            <w:u w:val="single"/>
          </w:rPr>
          <w:t>Antique Shops in the Historic Leesburg Area</w:t>
        </w:r>
      </w:hyperlink>
      <w:r w:rsidR="00571A06" w:rsidRPr="00AD1026">
        <w:rPr>
          <w:rFonts w:ascii="Trebuchet MS" w:hAnsi="Trebuchet MS"/>
          <w:sz w:val="18"/>
          <w:szCs w:val="18"/>
        </w:rPr>
        <w:br/>
        <w:t xml:space="preserve">Browse for your favorite collectables in a friendly small town atmosphere. You'll find more than 120 dealers in the Leesburg area. </w:t>
      </w:r>
    </w:p>
    <w:p w:rsidR="00571A06" w:rsidRPr="00571A06" w:rsidRDefault="00571A06" w:rsidP="00571A06">
      <w:pPr>
        <w:pStyle w:val="NormalWeb"/>
        <w:rPr>
          <w:rFonts w:ascii="Trebuchet MS" w:hAnsi="Trebuchet MS"/>
          <w:b/>
          <w:u w:val="single"/>
        </w:rPr>
      </w:pPr>
      <w:r w:rsidRPr="00571A06">
        <w:rPr>
          <w:rFonts w:ascii="Trebuchet MS" w:hAnsi="Trebuchet MS"/>
          <w:b/>
          <w:u w:val="single"/>
        </w:rPr>
        <w:t>WINERIES</w:t>
      </w:r>
    </w:p>
    <w:p w:rsidR="00571A06" w:rsidRPr="00DA2F22" w:rsidRDefault="00571A06" w:rsidP="00AD1026">
      <w:pPr>
        <w:pStyle w:val="NormalWeb"/>
        <w:rPr>
          <w:rFonts w:asciiTheme="minorHAnsi" w:hAnsiTheme="minorHAnsi"/>
          <w:sz w:val="22"/>
          <w:szCs w:val="22"/>
        </w:rPr>
      </w:pPr>
      <w:r>
        <w:rPr>
          <w:rFonts w:ascii="Trebuchet MS" w:hAnsi="Trebuchet MS"/>
          <w:sz w:val="19"/>
          <w:szCs w:val="19"/>
        </w:rPr>
        <w:t xml:space="preserve">The nation's first wines were produced in Virginia over 400 years ago, and today our state ranks fifth in the country among vinifera grape-growing states. Take a tour of our local wineries and sample award-winning wines produced from locally grown grapes, enjoy stunning mountain views and meet the friendly people who run the wineries. Start your explorations by downloading a </w:t>
      </w:r>
      <w:hyperlink r:id="rId16" w:tgtFrame="_blank" w:history="1">
        <w:r>
          <w:rPr>
            <w:rFonts w:ascii="Arial" w:hAnsi="Arial" w:cs="Arial"/>
            <w:color w:val="8A340C"/>
            <w:sz w:val="18"/>
            <w:szCs w:val="18"/>
            <w:u w:val="single"/>
          </w:rPr>
          <w:t>map</w:t>
        </w:r>
      </w:hyperlink>
      <w:r>
        <w:rPr>
          <w:rFonts w:ascii="Trebuchet MS" w:hAnsi="Trebuchet MS"/>
          <w:sz w:val="19"/>
          <w:szCs w:val="19"/>
        </w:rPr>
        <w:t xml:space="preserve"> </w:t>
      </w:r>
      <w:r w:rsidR="000E6E38">
        <w:rPr>
          <w:rFonts w:ascii="Trebuchet MS" w:hAnsi="Trebuchet MS"/>
          <w:sz w:val="19"/>
          <w:szCs w:val="19"/>
        </w:rPr>
        <w:t xml:space="preserve">(or view attached map) </w:t>
      </w:r>
      <w:r>
        <w:rPr>
          <w:rFonts w:ascii="Trebuchet MS" w:hAnsi="Trebuchet MS"/>
          <w:sz w:val="19"/>
          <w:szCs w:val="19"/>
        </w:rPr>
        <w:t>of Virginia wine country here. And be sure to ask Lansdowne Resort's concierge for great touring and tasting advice!</w:t>
      </w:r>
    </w:p>
    <w:sectPr w:rsidR="00571A06" w:rsidRPr="00DA2F22" w:rsidSect="002457E2">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90506"/>
    <w:multiLevelType w:val="hybridMultilevel"/>
    <w:tmpl w:val="33443C1E"/>
    <w:lvl w:ilvl="0" w:tplc="0B121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966F3B"/>
    <w:multiLevelType w:val="hybridMultilevel"/>
    <w:tmpl w:val="0736E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B65F4"/>
    <w:multiLevelType w:val="hybridMultilevel"/>
    <w:tmpl w:val="83ACD57A"/>
    <w:lvl w:ilvl="0" w:tplc="5AEEB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E4027D"/>
    <w:multiLevelType w:val="hybridMultilevel"/>
    <w:tmpl w:val="1D58416E"/>
    <w:lvl w:ilvl="0" w:tplc="03C84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B151D6"/>
    <w:multiLevelType w:val="multilevel"/>
    <w:tmpl w:val="68E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2AC"/>
    <w:rsid w:val="00072961"/>
    <w:rsid w:val="000E6E38"/>
    <w:rsid w:val="00151583"/>
    <w:rsid w:val="001B6A4F"/>
    <w:rsid w:val="001C728B"/>
    <w:rsid w:val="002457E2"/>
    <w:rsid w:val="00372973"/>
    <w:rsid w:val="003B36C3"/>
    <w:rsid w:val="003F167C"/>
    <w:rsid w:val="00452C64"/>
    <w:rsid w:val="00571A06"/>
    <w:rsid w:val="005E0081"/>
    <w:rsid w:val="00926307"/>
    <w:rsid w:val="009C25EA"/>
    <w:rsid w:val="00A562AC"/>
    <w:rsid w:val="00AD1026"/>
    <w:rsid w:val="00B06BEE"/>
    <w:rsid w:val="00B768BB"/>
    <w:rsid w:val="00DA2F22"/>
    <w:rsid w:val="00ED6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BB"/>
  </w:style>
  <w:style w:type="paragraph" w:styleId="Heading1">
    <w:name w:val="heading 1"/>
    <w:basedOn w:val="Normal"/>
    <w:next w:val="Normal"/>
    <w:link w:val="Heading1Char"/>
    <w:uiPriority w:val="9"/>
    <w:qFormat/>
    <w:rsid w:val="00B768B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768B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768B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768B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68B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768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768B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68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768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768B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68B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768B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768B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768B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768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68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68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768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768B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768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768BB"/>
    <w:rPr>
      <w:rFonts w:asciiTheme="majorHAnsi" w:eastAsiaTheme="majorEastAsia" w:hAnsiTheme="majorHAnsi" w:cstheme="majorBidi"/>
      <w:i/>
      <w:iCs/>
      <w:spacing w:val="13"/>
      <w:sz w:val="24"/>
      <w:szCs w:val="24"/>
    </w:rPr>
  </w:style>
  <w:style w:type="character" w:styleId="Strong">
    <w:name w:val="Strong"/>
    <w:uiPriority w:val="22"/>
    <w:qFormat/>
    <w:rsid w:val="00B768BB"/>
    <w:rPr>
      <w:b/>
      <w:bCs/>
    </w:rPr>
  </w:style>
  <w:style w:type="character" w:styleId="Emphasis">
    <w:name w:val="Emphasis"/>
    <w:uiPriority w:val="20"/>
    <w:qFormat/>
    <w:rsid w:val="00B768BB"/>
    <w:rPr>
      <w:b/>
      <w:bCs/>
      <w:i/>
      <w:iCs/>
      <w:spacing w:val="10"/>
      <w:bdr w:val="none" w:sz="0" w:space="0" w:color="auto"/>
      <w:shd w:val="clear" w:color="auto" w:fill="auto"/>
    </w:rPr>
  </w:style>
  <w:style w:type="paragraph" w:styleId="NoSpacing">
    <w:name w:val="No Spacing"/>
    <w:basedOn w:val="Normal"/>
    <w:uiPriority w:val="1"/>
    <w:qFormat/>
    <w:rsid w:val="00B768BB"/>
    <w:pPr>
      <w:spacing w:after="0" w:line="240" w:lineRule="auto"/>
    </w:pPr>
  </w:style>
  <w:style w:type="paragraph" w:styleId="ListParagraph">
    <w:name w:val="List Paragraph"/>
    <w:basedOn w:val="Normal"/>
    <w:uiPriority w:val="34"/>
    <w:qFormat/>
    <w:rsid w:val="00B768BB"/>
    <w:pPr>
      <w:ind w:left="720"/>
      <w:contextualSpacing/>
    </w:pPr>
  </w:style>
  <w:style w:type="paragraph" w:styleId="Quote">
    <w:name w:val="Quote"/>
    <w:basedOn w:val="Normal"/>
    <w:next w:val="Normal"/>
    <w:link w:val="QuoteChar"/>
    <w:uiPriority w:val="29"/>
    <w:qFormat/>
    <w:rsid w:val="00B768BB"/>
    <w:pPr>
      <w:spacing w:before="200" w:after="0"/>
      <w:ind w:left="360" w:right="360"/>
    </w:pPr>
    <w:rPr>
      <w:i/>
      <w:iCs/>
    </w:rPr>
  </w:style>
  <w:style w:type="character" w:customStyle="1" w:styleId="QuoteChar">
    <w:name w:val="Quote Char"/>
    <w:basedOn w:val="DefaultParagraphFont"/>
    <w:link w:val="Quote"/>
    <w:uiPriority w:val="29"/>
    <w:rsid w:val="00B768BB"/>
    <w:rPr>
      <w:i/>
      <w:iCs/>
    </w:rPr>
  </w:style>
  <w:style w:type="paragraph" w:styleId="IntenseQuote">
    <w:name w:val="Intense Quote"/>
    <w:basedOn w:val="Normal"/>
    <w:next w:val="Normal"/>
    <w:link w:val="IntenseQuoteChar"/>
    <w:uiPriority w:val="30"/>
    <w:qFormat/>
    <w:rsid w:val="00B768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768BB"/>
    <w:rPr>
      <w:b/>
      <w:bCs/>
      <w:i/>
      <w:iCs/>
    </w:rPr>
  </w:style>
  <w:style w:type="character" w:styleId="SubtleEmphasis">
    <w:name w:val="Subtle Emphasis"/>
    <w:uiPriority w:val="19"/>
    <w:qFormat/>
    <w:rsid w:val="00B768BB"/>
    <w:rPr>
      <w:i/>
      <w:iCs/>
    </w:rPr>
  </w:style>
  <w:style w:type="character" w:styleId="IntenseEmphasis">
    <w:name w:val="Intense Emphasis"/>
    <w:uiPriority w:val="21"/>
    <w:qFormat/>
    <w:rsid w:val="00B768BB"/>
    <w:rPr>
      <w:b/>
      <w:bCs/>
    </w:rPr>
  </w:style>
  <w:style w:type="character" w:styleId="SubtleReference">
    <w:name w:val="Subtle Reference"/>
    <w:uiPriority w:val="31"/>
    <w:qFormat/>
    <w:rsid w:val="00B768BB"/>
    <w:rPr>
      <w:smallCaps/>
    </w:rPr>
  </w:style>
  <w:style w:type="character" w:styleId="IntenseReference">
    <w:name w:val="Intense Reference"/>
    <w:uiPriority w:val="32"/>
    <w:qFormat/>
    <w:rsid w:val="00B768BB"/>
    <w:rPr>
      <w:smallCaps/>
      <w:spacing w:val="5"/>
      <w:u w:val="single"/>
    </w:rPr>
  </w:style>
  <w:style w:type="character" w:styleId="BookTitle">
    <w:name w:val="Book Title"/>
    <w:uiPriority w:val="33"/>
    <w:qFormat/>
    <w:rsid w:val="00B768BB"/>
    <w:rPr>
      <w:i/>
      <w:iCs/>
      <w:smallCaps/>
      <w:spacing w:val="5"/>
    </w:rPr>
  </w:style>
  <w:style w:type="paragraph" w:styleId="TOCHeading">
    <w:name w:val="TOC Heading"/>
    <w:basedOn w:val="Heading1"/>
    <w:next w:val="Normal"/>
    <w:uiPriority w:val="39"/>
    <w:semiHidden/>
    <w:unhideWhenUsed/>
    <w:qFormat/>
    <w:rsid w:val="00B768BB"/>
    <w:pPr>
      <w:outlineLvl w:val="9"/>
    </w:pPr>
  </w:style>
  <w:style w:type="paragraph" w:styleId="NormalWeb">
    <w:name w:val="Normal (Web)"/>
    <w:basedOn w:val="Normal"/>
    <w:uiPriority w:val="99"/>
    <w:unhideWhenUsed/>
    <w:rsid w:val="00571A06"/>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tlands.org/" TargetMode="External"/><Relationship Id="rId13" Type="http://schemas.openxmlformats.org/officeDocument/2006/relationships/hyperlink" Target="http://www.premiumoutlets.com/outlets/outlet.asp?id=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udounmuseum.org/" TargetMode="External"/><Relationship Id="rId12" Type="http://schemas.openxmlformats.org/officeDocument/2006/relationships/hyperlink" Target="http://www.shoplansdownetowncen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rginiawine.org/news_releases/region-winery-guides/Northern_Virginia.pdf" TargetMode="External"/><Relationship Id="rId1" Type="http://schemas.openxmlformats.org/officeDocument/2006/relationships/customXml" Target="../customXml/item1.xml"/><Relationship Id="rId6" Type="http://schemas.openxmlformats.org/officeDocument/2006/relationships/hyperlink" Target="http://www.loudoun.gov/Default.aspx?tabid=854" TargetMode="External"/><Relationship Id="rId11" Type="http://schemas.openxmlformats.org/officeDocument/2006/relationships/hyperlink" Target="http://www.shopdullestowncenter.com/" TargetMode="External"/><Relationship Id="rId5" Type="http://schemas.openxmlformats.org/officeDocument/2006/relationships/webSettings" Target="webSettings.xml"/><Relationship Id="rId15" Type="http://schemas.openxmlformats.org/officeDocument/2006/relationships/hyperlink" Target="http://www.leesburgantiques.com/" TargetMode="External"/><Relationship Id="rId10" Type="http://schemas.openxmlformats.org/officeDocument/2006/relationships/hyperlink" Target="http://www.si.edu/" TargetMode="External"/><Relationship Id="rId4" Type="http://schemas.openxmlformats.org/officeDocument/2006/relationships/settings" Target="settings.xml"/><Relationship Id="rId9" Type="http://schemas.openxmlformats.org/officeDocument/2006/relationships/hyperlink" Target="http://www.nasm.si.edu/udvarhazycenter/" TargetMode="External"/><Relationship Id="rId14" Type="http://schemas.openxmlformats.org/officeDocument/2006/relationships/hyperlink" Target="http://www.shoptysons.com/ho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2CF7-3726-4954-818C-CEF0C850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2010-07-15T21:49:00Z</cp:lastPrinted>
  <dcterms:created xsi:type="dcterms:W3CDTF">2010-07-15T18:09:00Z</dcterms:created>
  <dcterms:modified xsi:type="dcterms:W3CDTF">2010-07-15T21:50:00Z</dcterms:modified>
</cp:coreProperties>
</file>